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52F" w:rsidRPr="00903E3B" w:rsidRDefault="0046052F" w:rsidP="00903E3B">
      <w:pPr>
        <w:jc w:val="center"/>
        <w:rPr>
          <w:rFonts w:asciiTheme="majorHAnsi" w:hAnsiTheme="majorHAnsi"/>
          <w:sz w:val="32"/>
          <w:szCs w:val="32"/>
        </w:rPr>
      </w:pPr>
      <w:bookmarkStart w:id="0" w:name="_GoBack"/>
      <w:bookmarkEnd w:id="0"/>
      <w:r w:rsidRPr="00903E3B">
        <w:rPr>
          <w:rFonts w:asciiTheme="majorHAnsi" w:hAnsiTheme="majorHAnsi"/>
          <w:sz w:val="32"/>
          <w:szCs w:val="32"/>
        </w:rPr>
        <w:t>Lesson Plan Outline</w:t>
      </w:r>
    </w:p>
    <w:p w:rsidR="00903E3B" w:rsidRPr="001C21BE" w:rsidRDefault="0046052F" w:rsidP="008559EC">
      <w:pPr>
        <w:rPr>
          <w:rFonts w:asciiTheme="majorHAnsi" w:hAnsiTheme="majorHAnsi"/>
          <w:sz w:val="24"/>
        </w:rPr>
      </w:pPr>
      <w:r w:rsidRPr="00903E3B">
        <w:rPr>
          <w:rFonts w:asciiTheme="majorHAnsi" w:hAnsiTheme="majorHAnsi"/>
          <w:b/>
          <w:sz w:val="24"/>
        </w:rPr>
        <w:t>Unit</w:t>
      </w:r>
      <w:r w:rsidR="00903E3B" w:rsidRPr="00903E3B">
        <w:rPr>
          <w:rFonts w:asciiTheme="majorHAnsi" w:hAnsiTheme="majorHAnsi"/>
          <w:b/>
          <w:sz w:val="24"/>
        </w:rPr>
        <w:t>:</w:t>
      </w:r>
      <w:r w:rsidR="001C21BE">
        <w:rPr>
          <w:rFonts w:asciiTheme="majorHAnsi" w:hAnsiTheme="majorHAnsi"/>
          <w:sz w:val="24"/>
        </w:rPr>
        <w:t xml:space="preserve"> Geography </w:t>
      </w:r>
    </w:p>
    <w:p w:rsidR="0046052F" w:rsidRPr="00903E3B" w:rsidRDefault="0046052F" w:rsidP="008559EC">
      <w:pPr>
        <w:rPr>
          <w:rFonts w:asciiTheme="majorHAnsi" w:hAnsiTheme="majorHAnsi"/>
          <w:sz w:val="24"/>
        </w:rPr>
      </w:pPr>
      <w:r w:rsidRPr="00903E3B">
        <w:rPr>
          <w:rFonts w:asciiTheme="majorHAnsi" w:hAnsiTheme="majorHAnsi"/>
          <w:b/>
          <w:sz w:val="24"/>
        </w:rPr>
        <w:t>Grade:</w:t>
      </w:r>
      <w:r w:rsidRPr="00903E3B">
        <w:rPr>
          <w:rFonts w:asciiTheme="majorHAnsi" w:hAnsiTheme="majorHAnsi"/>
          <w:sz w:val="24"/>
        </w:rPr>
        <w:t xml:space="preserve"> 4th Grade</w:t>
      </w:r>
    </w:p>
    <w:p w:rsidR="0046052F" w:rsidRPr="001C21BE" w:rsidRDefault="00903E3B" w:rsidP="008559EC">
      <w:pPr>
        <w:rPr>
          <w:rFonts w:asciiTheme="majorHAnsi" w:hAnsiTheme="majorHAnsi"/>
          <w:sz w:val="24"/>
        </w:rPr>
      </w:pPr>
      <w:r w:rsidRPr="00903E3B">
        <w:rPr>
          <w:rFonts w:asciiTheme="majorHAnsi" w:hAnsiTheme="majorHAnsi"/>
          <w:b/>
          <w:sz w:val="24"/>
        </w:rPr>
        <w:t xml:space="preserve">Lesson Topic: </w:t>
      </w:r>
      <w:r w:rsidR="001C21BE">
        <w:rPr>
          <w:rFonts w:asciiTheme="majorHAnsi" w:hAnsiTheme="majorHAnsi"/>
          <w:sz w:val="24"/>
        </w:rPr>
        <w:t>Traveling through the United States</w:t>
      </w:r>
    </w:p>
    <w:p w:rsidR="0046052F" w:rsidRPr="00903E3B" w:rsidRDefault="00903E3B" w:rsidP="008559EC">
      <w:pPr>
        <w:rPr>
          <w:rFonts w:asciiTheme="majorHAnsi" w:hAnsiTheme="majorHAnsi"/>
          <w:b/>
          <w:sz w:val="24"/>
        </w:rPr>
      </w:pPr>
      <w:r w:rsidRPr="00903E3B">
        <w:rPr>
          <w:rFonts w:asciiTheme="majorHAnsi" w:hAnsiTheme="majorHAnsi"/>
          <w:b/>
          <w:sz w:val="24"/>
        </w:rPr>
        <w:t>Lesson Objectives:</w:t>
      </w:r>
      <w:r w:rsidR="0046052F" w:rsidRPr="00903E3B">
        <w:rPr>
          <w:rFonts w:asciiTheme="majorHAnsi" w:hAnsiTheme="majorHAnsi"/>
          <w:b/>
          <w:sz w:val="24"/>
        </w:rPr>
        <w:t xml:space="preserve"> </w:t>
      </w:r>
    </w:p>
    <w:p w:rsidR="0046052F" w:rsidRPr="00903E3B" w:rsidRDefault="0046052F" w:rsidP="008559EC">
      <w:pPr>
        <w:rPr>
          <w:rFonts w:asciiTheme="majorHAnsi" w:hAnsiTheme="majorHAnsi"/>
          <w:sz w:val="24"/>
        </w:rPr>
      </w:pPr>
      <w:r w:rsidRPr="00903E3B">
        <w:rPr>
          <w:rFonts w:asciiTheme="majorHAnsi" w:hAnsiTheme="majorHAnsi"/>
          <w:sz w:val="24"/>
        </w:rPr>
        <w:t xml:space="preserve">-Students will be able to </w:t>
      </w:r>
      <w:r w:rsidR="00C14A2D">
        <w:rPr>
          <w:rFonts w:asciiTheme="majorHAnsi" w:hAnsiTheme="majorHAnsi"/>
          <w:sz w:val="24"/>
        </w:rPr>
        <w:t>select the correct state the corresponds to the fact shown on the screen</w:t>
      </w:r>
    </w:p>
    <w:p w:rsidR="0046052F" w:rsidRPr="001C21BE" w:rsidRDefault="0046052F" w:rsidP="008559EC">
      <w:pPr>
        <w:rPr>
          <w:rFonts w:asciiTheme="majorHAnsi" w:hAnsiTheme="majorHAnsi"/>
          <w:b/>
          <w:sz w:val="24"/>
        </w:rPr>
      </w:pPr>
      <w:r w:rsidRPr="001C21BE">
        <w:rPr>
          <w:rFonts w:asciiTheme="majorHAnsi" w:hAnsiTheme="majorHAnsi"/>
          <w:b/>
          <w:sz w:val="24"/>
        </w:rPr>
        <w:t xml:space="preserve">Instructional Technique: </w:t>
      </w:r>
    </w:p>
    <w:p w:rsidR="0046052F" w:rsidRPr="00903E3B" w:rsidRDefault="0046052F" w:rsidP="008559EC">
      <w:pPr>
        <w:rPr>
          <w:rFonts w:asciiTheme="majorHAnsi" w:hAnsiTheme="majorHAnsi"/>
          <w:sz w:val="24"/>
        </w:rPr>
      </w:pPr>
      <w:r w:rsidRPr="00903E3B">
        <w:rPr>
          <w:rFonts w:asciiTheme="majorHAnsi" w:hAnsiTheme="majorHAnsi"/>
          <w:sz w:val="24"/>
        </w:rPr>
        <w:t xml:space="preserve">-Individual work </w:t>
      </w:r>
    </w:p>
    <w:p w:rsidR="0046052F" w:rsidRPr="00903E3B" w:rsidRDefault="0046052F" w:rsidP="008559EC">
      <w:pPr>
        <w:rPr>
          <w:rFonts w:asciiTheme="majorHAnsi" w:hAnsiTheme="majorHAnsi"/>
          <w:sz w:val="24"/>
        </w:rPr>
      </w:pPr>
      <w:r w:rsidRPr="00903E3B">
        <w:rPr>
          <w:rFonts w:asciiTheme="majorHAnsi" w:hAnsiTheme="majorHAnsi"/>
          <w:sz w:val="24"/>
        </w:rPr>
        <w:t>-Computer work</w:t>
      </w:r>
    </w:p>
    <w:p w:rsidR="0046052F" w:rsidRDefault="0046052F" w:rsidP="008559EC">
      <w:pPr>
        <w:rPr>
          <w:rFonts w:asciiTheme="majorHAnsi" w:hAnsiTheme="majorHAnsi"/>
          <w:b/>
          <w:sz w:val="24"/>
        </w:rPr>
      </w:pPr>
      <w:r w:rsidRPr="00903E3B">
        <w:rPr>
          <w:rFonts w:asciiTheme="majorHAnsi" w:hAnsiTheme="majorHAnsi"/>
          <w:b/>
          <w:sz w:val="24"/>
        </w:rPr>
        <w:t xml:space="preserve">Instructional Materials: </w:t>
      </w:r>
    </w:p>
    <w:p w:rsidR="001C21BE" w:rsidRPr="001C21BE" w:rsidRDefault="00C14A2D" w:rsidP="008559EC">
      <w:pPr>
        <w:rPr>
          <w:rFonts w:asciiTheme="majorHAnsi" w:hAnsiTheme="majorHAnsi"/>
          <w:sz w:val="24"/>
        </w:rPr>
      </w:pPr>
      <w:r>
        <w:rPr>
          <w:rFonts w:asciiTheme="majorHAnsi" w:hAnsiTheme="majorHAnsi"/>
          <w:sz w:val="24"/>
        </w:rPr>
        <w:t>-E</w:t>
      </w:r>
      <w:r w:rsidR="001C21BE">
        <w:rPr>
          <w:rFonts w:asciiTheme="majorHAnsi" w:hAnsiTheme="majorHAnsi"/>
          <w:sz w:val="24"/>
        </w:rPr>
        <w:t>ach student will need a computer in order to access this interactive website</w:t>
      </w:r>
    </w:p>
    <w:p w:rsidR="001C21BE" w:rsidRDefault="0046052F" w:rsidP="008559EC">
      <w:pPr>
        <w:rPr>
          <w:rFonts w:asciiTheme="majorHAnsi" w:hAnsiTheme="majorHAnsi"/>
          <w:b/>
          <w:sz w:val="24"/>
        </w:rPr>
      </w:pPr>
      <w:r w:rsidRPr="00903E3B">
        <w:rPr>
          <w:rFonts w:asciiTheme="majorHAnsi" w:hAnsiTheme="majorHAnsi"/>
          <w:b/>
          <w:sz w:val="24"/>
        </w:rPr>
        <w:t xml:space="preserve">Theoretical Perspective: </w:t>
      </w:r>
    </w:p>
    <w:p w:rsidR="0046052F" w:rsidRPr="001C21BE" w:rsidRDefault="001C21BE" w:rsidP="008559EC">
      <w:pPr>
        <w:rPr>
          <w:rFonts w:asciiTheme="majorHAnsi" w:hAnsiTheme="majorHAnsi"/>
          <w:sz w:val="24"/>
        </w:rPr>
      </w:pPr>
      <w:r w:rsidRPr="001C21BE">
        <w:rPr>
          <w:rFonts w:asciiTheme="majorHAnsi" w:hAnsiTheme="majorHAnsi"/>
          <w:sz w:val="24"/>
        </w:rPr>
        <w:t>-</w:t>
      </w:r>
      <w:r w:rsidR="0046052F" w:rsidRPr="001C21BE">
        <w:rPr>
          <w:rFonts w:asciiTheme="majorHAnsi" w:hAnsiTheme="majorHAnsi"/>
          <w:sz w:val="24"/>
        </w:rPr>
        <w:t>I</w:t>
      </w:r>
      <w:r w:rsidR="00903E3B" w:rsidRPr="001C21BE">
        <w:rPr>
          <w:rFonts w:asciiTheme="majorHAnsi" w:hAnsiTheme="majorHAnsi"/>
          <w:sz w:val="24"/>
        </w:rPr>
        <w:t xml:space="preserve">t is important for students to </w:t>
      </w:r>
      <w:r>
        <w:rPr>
          <w:rFonts w:asciiTheme="majorHAnsi" w:hAnsiTheme="majorHAnsi"/>
          <w:sz w:val="24"/>
        </w:rPr>
        <w:t xml:space="preserve">learn facts about different states that make up our country. Even though some of these facts are considered “fun facts”, students should also look at the website that provides more information on the state that they are being asked about. These websites give all different facts about that state and how it is unique from the other states in our country. </w:t>
      </w:r>
    </w:p>
    <w:p w:rsidR="00797269" w:rsidRDefault="0046052F" w:rsidP="00797269">
      <w:pPr>
        <w:rPr>
          <w:rFonts w:asciiTheme="majorHAnsi" w:hAnsiTheme="majorHAnsi"/>
          <w:b/>
          <w:sz w:val="24"/>
        </w:rPr>
      </w:pPr>
      <w:r w:rsidRPr="00903E3B">
        <w:rPr>
          <w:rFonts w:asciiTheme="majorHAnsi" w:hAnsiTheme="majorHAnsi"/>
          <w:b/>
          <w:sz w:val="24"/>
        </w:rPr>
        <w:t xml:space="preserve">Procedure: </w:t>
      </w:r>
    </w:p>
    <w:p w:rsidR="00797269" w:rsidRPr="00797269" w:rsidRDefault="00C14A2D" w:rsidP="00797269">
      <w:pPr>
        <w:rPr>
          <w:rFonts w:asciiTheme="majorHAnsi" w:hAnsiTheme="majorHAnsi"/>
          <w:sz w:val="24"/>
        </w:rPr>
      </w:pPr>
      <w:r>
        <w:rPr>
          <w:rFonts w:asciiTheme="majorHAnsi" w:hAnsiTheme="majorHAnsi"/>
          <w:sz w:val="24"/>
        </w:rPr>
        <w:t>-S</w:t>
      </w:r>
      <w:r w:rsidR="00797269">
        <w:rPr>
          <w:rFonts w:asciiTheme="majorHAnsi" w:hAnsiTheme="majorHAnsi"/>
          <w:sz w:val="24"/>
        </w:rPr>
        <w:t>tudents will</w:t>
      </w:r>
      <w:r>
        <w:rPr>
          <w:rFonts w:asciiTheme="majorHAnsi" w:hAnsiTheme="majorHAnsi"/>
          <w:sz w:val="24"/>
        </w:rPr>
        <w:t xml:space="preserve"> log on to the computer and open the website. Next, they will enter the website and proceed on a journey through the United States by answering the correct state that goes along with the fun fact provided. If the student answers the question incorrectly, then they will be directed to a screen that tells them that they are incorrect and be asked to try again. If they answer the question correctly, then they will be directed to a screen where they will be able to find out more information on that state or click to go to the next question. After completing the journey, students will have the option of going on the journey again. </w:t>
      </w:r>
    </w:p>
    <w:p w:rsidR="0046052F" w:rsidRPr="001C21BE" w:rsidRDefault="0046052F" w:rsidP="008559EC">
      <w:pPr>
        <w:rPr>
          <w:rFonts w:asciiTheme="majorHAnsi" w:hAnsiTheme="majorHAnsi"/>
          <w:sz w:val="24"/>
        </w:rPr>
      </w:pPr>
      <w:r w:rsidRPr="00903E3B">
        <w:rPr>
          <w:rFonts w:asciiTheme="majorHAnsi" w:hAnsiTheme="majorHAnsi"/>
          <w:b/>
          <w:sz w:val="24"/>
        </w:rPr>
        <w:t>Homework</w:t>
      </w:r>
      <w:r w:rsidR="00903E3B" w:rsidRPr="00903E3B">
        <w:rPr>
          <w:rFonts w:asciiTheme="majorHAnsi" w:hAnsiTheme="majorHAnsi"/>
          <w:b/>
          <w:sz w:val="24"/>
        </w:rPr>
        <w:t>:</w:t>
      </w:r>
      <w:r w:rsidR="001C21BE">
        <w:rPr>
          <w:rFonts w:asciiTheme="majorHAnsi" w:hAnsiTheme="majorHAnsi"/>
          <w:sz w:val="24"/>
        </w:rPr>
        <w:t xml:space="preserve"> </w:t>
      </w:r>
      <w:r w:rsidR="00C14A2D">
        <w:rPr>
          <w:rFonts w:asciiTheme="majorHAnsi" w:hAnsiTheme="majorHAnsi"/>
          <w:sz w:val="24"/>
        </w:rPr>
        <w:t xml:space="preserve"> Students should </w:t>
      </w:r>
      <w:r w:rsidR="001C21BE">
        <w:rPr>
          <w:rFonts w:asciiTheme="majorHAnsi" w:hAnsiTheme="majorHAnsi"/>
          <w:sz w:val="24"/>
        </w:rPr>
        <w:t>study facts about these states for an upcoming quiz on this interactive website</w:t>
      </w:r>
      <w:r w:rsidR="00C14A2D">
        <w:rPr>
          <w:rFonts w:asciiTheme="majorHAnsi" w:hAnsiTheme="majorHAnsi"/>
          <w:sz w:val="24"/>
        </w:rPr>
        <w:t xml:space="preserve"> at a later date.</w:t>
      </w:r>
    </w:p>
    <w:p w:rsidR="0046052F" w:rsidRPr="00903E3B" w:rsidRDefault="0046052F" w:rsidP="00903E3B">
      <w:pPr>
        <w:tabs>
          <w:tab w:val="left" w:pos="3975"/>
        </w:tabs>
        <w:rPr>
          <w:rFonts w:asciiTheme="majorHAnsi" w:hAnsiTheme="majorHAnsi"/>
          <w:b/>
          <w:sz w:val="24"/>
        </w:rPr>
      </w:pPr>
      <w:r w:rsidRPr="00903E3B">
        <w:rPr>
          <w:rFonts w:asciiTheme="majorHAnsi" w:hAnsiTheme="majorHAnsi"/>
          <w:b/>
          <w:sz w:val="24"/>
        </w:rPr>
        <w:lastRenderedPageBreak/>
        <w:t>Evaluation:</w:t>
      </w:r>
      <w:r w:rsidR="001C21BE">
        <w:rPr>
          <w:rFonts w:asciiTheme="majorHAnsi" w:hAnsiTheme="majorHAnsi"/>
          <w:sz w:val="24"/>
        </w:rPr>
        <w:t xml:space="preserve"> </w:t>
      </w:r>
      <w:r w:rsidR="00C14A2D">
        <w:rPr>
          <w:rFonts w:asciiTheme="majorHAnsi" w:hAnsiTheme="majorHAnsi"/>
          <w:sz w:val="24"/>
        </w:rPr>
        <w:t xml:space="preserve"> There will be a </w:t>
      </w:r>
      <w:r w:rsidR="001C21BE">
        <w:rPr>
          <w:rFonts w:asciiTheme="majorHAnsi" w:hAnsiTheme="majorHAnsi"/>
          <w:sz w:val="24"/>
        </w:rPr>
        <w:t xml:space="preserve">quiz to follow in order to see how well the student remembered these facts about the selected states on the website that they went on during their class time. </w:t>
      </w:r>
      <w:r w:rsidR="00903E3B">
        <w:rPr>
          <w:rFonts w:asciiTheme="majorHAnsi" w:hAnsiTheme="majorHAnsi"/>
          <w:b/>
          <w:sz w:val="24"/>
        </w:rPr>
        <w:tab/>
      </w:r>
    </w:p>
    <w:p w:rsidR="0046052F" w:rsidRPr="00903E3B" w:rsidRDefault="0046052F" w:rsidP="008559EC">
      <w:pPr>
        <w:rPr>
          <w:rFonts w:asciiTheme="majorHAnsi" w:hAnsiTheme="majorHAnsi"/>
          <w:b/>
          <w:sz w:val="24"/>
        </w:rPr>
      </w:pPr>
      <w:r w:rsidRPr="00903E3B">
        <w:rPr>
          <w:rFonts w:asciiTheme="majorHAnsi" w:hAnsiTheme="majorHAnsi"/>
          <w:b/>
          <w:sz w:val="24"/>
        </w:rPr>
        <w:t>How / when will you determine if you have met your objectives?</w:t>
      </w:r>
    </w:p>
    <w:p w:rsidR="0046052F" w:rsidRPr="001C21BE" w:rsidRDefault="00903E3B" w:rsidP="008559EC">
      <w:pPr>
        <w:rPr>
          <w:rFonts w:asciiTheme="majorHAnsi" w:hAnsiTheme="majorHAnsi"/>
          <w:sz w:val="24"/>
        </w:rPr>
      </w:pPr>
      <w:r w:rsidRPr="001C21BE">
        <w:rPr>
          <w:rFonts w:asciiTheme="majorHAnsi" w:hAnsiTheme="majorHAnsi"/>
          <w:sz w:val="24"/>
        </w:rPr>
        <w:t xml:space="preserve">-Student will be able to </w:t>
      </w:r>
      <w:r w:rsidR="00C14A2D">
        <w:rPr>
          <w:rFonts w:asciiTheme="majorHAnsi" w:hAnsiTheme="majorHAnsi"/>
          <w:sz w:val="24"/>
        </w:rPr>
        <w:t>answer all 10 of the questions correctly in one try</w:t>
      </w:r>
    </w:p>
    <w:p w:rsidR="0046052F" w:rsidRPr="001C21BE" w:rsidRDefault="0046052F" w:rsidP="008559EC">
      <w:pPr>
        <w:rPr>
          <w:rFonts w:asciiTheme="majorHAnsi" w:hAnsiTheme="majorHAnsi"/>
          <w:sz w:val="24"/>
        </w:rPr>
      </w:pPr>
      <w:r w:rsidRPr="001C21BE">
        <w:rPr>
          <w:rFonts w:asciiTheme="majorHAnsi" w:hAnsiTheme="majorHAnsi"/>
          <w:sz w:val="24"/>
        </w:rPr>
        <w:t>-Students will be able to</w:t>
      </w:r>
      <w:r w:rsidR="00C14A2D">
        <w:rPr>
          <w:rFonts w:asciiTheme="majorHAnsi" w:hAnsiTheme="majorHAnsi"/>
          <w:sz w:val="24"/>
        </w:rPr>
        <w:t xml:space="preserve"> learn other interesting facts about the states provided in the website by looking at the websites that are given when answering the question correctly</w:t>
      </w:r>
    </w:p>
    <w:p w:rsidR="0046052F" w:rsidRDefault="0046052F" w:rsidP="008559EC">
      <w:pPr>
        <w:rPr>
          <w:rFonts w:asciiTheme="majorHAnsi" w:hAnsiTheme="majorHAnsi"/>
          <w:b/>
          <w:sz w:val="24"/>
        </w:rPr>
      </w:pPr>
      <w:r w:rsidRPr="00903E3B">
        <w:rPr>
          <w:rFonts w:asciiTheme="majorHAnsi" w:hAnsiTheme="majorHAnsi"/>
          <w:sz w:val="24"/>
        </w:rPr>
        <w:t>-</w:t>
      </w:r>
      <w:r w:rsidRPr="00903E3B">
        <w:rPr>
          <w:rFonts w:asciiTheme="majorHAnsi" w:hAnsiTheme="majorHAnsi"/>
          <w:b/>
          <w:sz w:val="24"/>
        </w:rPr>
        <w:t xml:space="preserve">Students will show </w:t>
      </w:r>
      <w:r w:rsidR="00903E3B" w:rsidRPr="00903E3B">
        <w:rPr>
          <w:rFonts w:asciiTheme="majorHAnsi" w:hAnsiTheme="majorHAnsi"/>
          <w:b/>
          <w:sz w:val="24"/>
        </w:rPr>
        <w:t xml:space="preserve">completion of this lesson </w:t>
      </w:r>
      <w:r w:rsidRPr="00903E3B">
        <w:rPr>
          <w:rFonts w:asciiTheme="majorHAnsi" w:hAnsiTheme="majorHAnsi"/>
          <w:b/>
          <w:sz w:val="24"/>
        </w:rPr>
        <w:t>successful</w:t>
      </w:r>
      <w:r w:rsidR="00903E3B" w:rsidRPr="00903E3B">
        <w:rPr>
          <w:rFonts w:asciiTheme="majorHAnsi" w:hAnsiTheme="majorHAnsi"/>
          <w:b/>
          <w:sz w:val="24"/>
        </w:rPr>
        <w:t>:</w:t>
      </w:r>
    </w:p>
    <w:p w:rsidR="00C14A2D" w:rsidRPr="00C14A2D" w:rsidRDefault="00C14A2D" w:rsidP="008559EC">
      <w:pPr>
        <w:rPr>
          <w:rFonts w:asciiTheme="majorHAnsi" w:hAnsiTheme="majorHAnsi"/>
          <w:sz w:val="24"/>
        </w:rPr>
      </w:pPr>
      <w:r>
        <w:rPr>
          <w:rFonts w:asciiTheme="majorHAnsi" w:hAnsiTheme="majorHAnsi"/>
          <w:sz w:val="24"/>
        </w:rPr>
        <w:t>-Students will successfully answer all ten questions on the website correctly</w:t>
      </w:r>
    </w:p>
    <w:p w:rsidR="0046052F" w:rsidRPr="00903E3B" w:rsidRDefault="0046052F" w:rsidP="008559EC">
      <w:pPr>
        <w:rPr>
          <w:rFonts w:asciiTheme="majorHAnsi" w:hAnsiTheme="majorHAnsi"/>
          <w:b/>
          <w:sz w:val="24"/>
        </w:rPr>
      </w:pPr>
      <w:r w:rsidRPr="00903E3B">
        <w:rPr>
          <w:rFonts w:asciiTheme="majorHAnsi" w:hAnsiTheme="majorHAnsi"/>
          <w:b/>
          <w:sz w:val="24"/>
        </w:rPr>
        <w:t>Concerns or questions you have about teaching this lesson?</w:t>
      </w:r>
    </w:p>
    <w:p w:rsidR="0046052F" w:rsidRPr="00903E3B" w:rsidRDefault="0046052F" w:rsidP="008559EC">
      <w:pPr>
        <w:rPr>
          <w:rFonts w:asciiTheme="majorHAnsi" w:hAnsiTheme="majorHAnsi"/>
          <w:sz w:val="24"/>
        </w:rPr>
      </w:pPr>
      <w:r w:rsidRPr="00903E3B">
        <w:rPr>
          <w:rFonts w:asciiTheme="majorHAnsi" w:hAnsiTheme="majorHAnsi"/>
          <w:sz w:val="24"/>
        </w:rPr>
        <w:t>-Student might get confuse</w:t>
      </w:r>
      <w:r w:rsidR="00C14A2D">
        <w:rPr>
          <w:rFonts w:asciiTheme="majorHAnsi" w:hAnsiTheme="majorHAnsi"/>
          <w:sz w:val="24"/>
        </w:rPr>
        <w:t xml:space="preserve">d if they don’t take the time to read the question carefully and look through the answers and try to eliminate the ones that are incorrect. If they do not look at the extra information provided, they might choose the wrong answer as some of the state’s share some of the same information. </w:t>
      </w:r>
    </w:p>
    <w:p w:rsidR="0046052F" w:rsidRPr="00903E3B" w:rsidRDefault="0046052F" w:rsidP="0007222C">
      <w:pPr>
        <w:spacing w:before="100" w:beforeAutospacing="1" w:after="100" w:afterAutospacing="1" w:line="240" w:lineRule="auto"/>
        <w:rPr>
          <w:rFonts w:asciiTheme="majorHAnsi" w:hAnsiTheme="majorHAnsi"/>
          <w:sz w:val="28"/>
          <w:szCs w:val="24"/>
        </w:rPr>
      </w:pPr>
      <w:r w:rsidRPr="00903E3B">
        <w:rPr>
          <w:rFonts w:asciiTheme="majorHAnsi" w:hAnsiTheme="majorHAnsi"/>
          <w:sz w:val="28"/>
          <w:szCs w:val="24"/>
        </w:rPr>
        <w:t> </w:t>
      </w:r>
    </w:p>
    <w:p w:rsidR="0046052F" w:rsidRPr="00903E3B" w:rsidRDefault="0046052F" w:rsidP="0007222C">
      <w:pPr>
        <w:spacing w:before="100" w:beforeAutospacing="1" w:after="100" w:afterAutospacing="1" w:line="240" w:lineRule="auto"/>
        <w:rPr>
          <w:rFonts w:asciiTheme="majorHAnsi" w:hAnsiTheme="majorHAnsi"/>
          <w:sz w:val="28"/>
          <w:szCs w:val="24"/>
        </w:rPr>
      </w:pPr>
    </w:p>
    <w:p w:rsidR="0046052F" w:rsidRPr="0007222C" w:rsidRDefault="0046052F" w:rsidP="0007222C">
      <w:pPr>
        <w:spacing w:before="100" w:beforeAutospacing="1" w:after="100" w:afterAutospacing="1" w:line="240" w:lineRule="auto"/>
        <w:rPr>
          <w:rFonts w:ascii="Times New Roman" w:hAnsi="Times New Roman"/>
          <w:sz w:val="24"/>
          <w:szCs w:val="24"/>
        </w:rPr>
      </w:pPr>
      <w:r w:rsidRPr="0007222C">
        <w:rPr>
          <w:rFonts w:ascii="Times New Roman" w:hAnsi="Times New Roman"/>
          <w:sz w:val="24"/>
          <w:szCs w:val="24"/>
        </w:rPr>
        <w:t xml:space="preserve"> </w:t>
      </w:r>
    </w:p>
    <w:p w:rsidR="0046052F" w:rsidRDefault="0046052F"/>
    <w:sectPr w:rsidR="0046052F" w:rsidSect="009E0F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F6F57"/>
    <w:multiLevelType w:val="hybridMultilevel"/>
    <w:tmpl w:val="BDEEFE1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CE71B47"/>
    <w:multiLevelType w:val="hybridMultilevel"/>
    <w:tmpl w:val="A3DCA22C"/>
    <w:lvl w:ilvl="0" w:tplc="BA443A36">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22C"/>
    <w:rsid w:val="0007222C"/>
    <w:rsid w:val="000A6EAF"/>
    <w:rsid w:val="00122551"/>
    <w:rsid w:val="001C21BE"/>
    <w:rsid w:val="001E2B1F"/>
    <w:rsid w:val="002001FD"/>
    <w:rsid w:val="00344DE9"/>
    <w:rsid w:val="0046052F"/>
    <w:rsid w:val="004E243D"/>
    <w:rsid w:val="00797269"/>
    <w:rsid w:val="00820893"/>
    <w:rsid w:val="00836DE0"/>
    <w:rsid w:val="008559EC"/>
    <w:rsid w:val="008B5DA2"/>
    <w:rsid w:val="00903E3B"/>
    <w:rsid w:val="009E0F2B"/>
    <w:rsid w:val="00A42653"/>
    <w:rsid w:val="00AD5199"/>
    <w:rsid w:val="00AF6787"/>
    <w:rsid w:val="00B708B1"/>
    <w:rsid w:val="00C14A2D"/>
    <w:rsid w:val="00CA34B6"/>
    <w:rsid w:val="00CF4607"/>
    <w:rsid w:val="00D75491"/>
    <w:rsid w:val="00E06D38"/>
    <w:rsid w:val="00EE0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06D38"/>
    <w:pPr>
      <w:ind w:left="720"/>
      <w:contextualSpacing/>
    </w:pPr>
  </w:style>
  <w:style w:type="character" w:styleId="Hyperlink">
    <w:name w:val="Hyperlink"/>
    <w:basedOn w:val="DefaultParagraphFont"/>
    <w:uiPriority w:val="99"/>
    <w:rsid w:val="00CF4607"/>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06D38"/>
    <w:pPr>
      <w:ind w:left="720"/>
      <w:contextualSpacing/>
    </w:pPr>
  </w:style>
  <w:style w:type="character" w:styleId="Hyperlink">
    <w:name w:val="Hyperlink"/>
    <w:basedOn w:val="DefaultParagraphFont"/>
    <w:uiPriority w:val="99"/>
    <w:rsid w:val="00CF460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924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Lesson Plan Outline</vt:lpstr>
    </vt:vector>
  </TitlesOfParts>
  <Company>Westfield State University</Company>
  <LinksUpToDate>false</LinksUpToDate>
  <CharactersWithSpaces>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 Outline</dc:title>
  <dc:creator>wsu</dc:creator>
  <cp:lastModifiedBy>wsu</cp:lastModifiedBy>
  <cp:revision>2</cp:revision>
  <dcterms:created xsi:type="dcterms:W3CDTF">2012-12-03T16:44:00Z</dcterms:created>
  <dcterms:modified xsi:type="dcterms:W3CDTF">2012-12-03T16:44:00Z</dcterms:modified>
</cp:coreProperties>
</file>