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46B5" w:rsidRPr="001F1064" w:rsidRDefault="002F45E1" w:rsidP="004E46B5">
      <w:pPr>
        <w:rPr>
          <w:sz w:val="20"/>
          <w:szCs w:val="20"/>
        </w:rPr>
      </w:pPr>
      <w:r>
        <w:rPr>
          <w:noProof/>
        </w:rPr>
        <mc:AlternateContent>
          <mc:Choice Requires="wps">
            <w:drawing>
              <wp:anchor distT="0" distB="0" distL="114300" distR="114300" simplePos="0" relativeHeight="251659264" behindDoc="0" locked="0" layoutInCell="1" allowOverlap="1" wp14:anchorId="11F3AEE7" wp14:editId="4C898080">
                <wp:simplePos x="0" y="0"/>
                <wp:positionH relativeFrom="margin">
                  <wp:align>center</wp:align>
                </wp:positionH>
                <wp:positionV relativeFrom="paragraph">
                  <wp:posOffset>-167640</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F45E1" w:rsidRPr="002F45E1" w:rsidRDefault="002F45E1" w:rsidP="002F45E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 BUS SERVICES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F3AEE7" id="_x0000_t202" coordsize="21600,21600" o:spt="202" path="m,l,21600r21600,l21600,xe">
                <v:stroke joinstyle="miter"/>
                <v:path gradientshapeok="t" o:connecttype="rect"/>
              </v:shapetype>
              <v:shape id="Text Box 1" o:spid="_x0000_s1026" type="#_x0000_t202" style="position:absolute;margin-left:0;margin-top:-13.2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" filled="f" stroked="f">
                <v:fill o:detectmouseclick="t"/>
                <v:textbox style="mso-fit-shape-to-text:t">
                  <w:txbxContent>
                    <w:p w:rsidR="002F45E1" w:rsidRPr="002F45E1" w:rsidRDefault="002F45E1" w:rsidP="002F45E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 BUS SERVICES</w:t>
                      </w:r>
                    </w:p>
                  </w:txbxContent>
                </v:textbox>
                <w10:wrap anchorx="margin"/>
              </v:shape>
            </w:pict>
          </mc:Fallback>
        </mc:AlternateContent>
      </w:r>
    </w:p>
    <w:p w:rsidR="004E46B5" w:rsidRPr="001F1064" w:rsidRDefault="004E46B5" w:rsidP="004E46B5">
      <w:pPr>
        <w:rPr>
          <w:sz w:val="20"/>
          <w:szCs w:val="20"/>
        </w:rPr>
      </w:pPr>
    </w:p>
    <w:p w:rsidR="004E46B5" w:rsidRPr="001F1064" w:rsidRDefault="004E46B5" w:rsidP="004E46B5">
      <w:pPr>
        <w:rPr>
          <w:sz w:val="16"/>
          <w:szCs w:val="16"/>
        </w:rPr>
      </w:pPr>
    </w:p>
    <w:p w:rsidR="004E46B5" w:rsidRPr="001F1064" w:rsidRDefault="004E46B5" w:rsidP="004E46B5">
      <w:pPr>
        <w:rPr>
          <w:sz w:val="20"/>
          <w:szCs w:val="20"/>
        </w:rPr>
      </w:pPr>
      <w:r w:rsidRPr="001F1064">
        <w:rPr>
          <w:sz w:val="20"/>
          <w:szCs w:val="20"/>
        </w:rPr>
        <w:t>Dear Students,</w:t>
      </w:r>
    </w:p>
    <w:p w:rsidR="004E46B5" w:rsidRPr="001F1064" w:rsidRDefault="004E46B5" w:rsidP="004E46B5">
      <w:pPr>
        <w:rPr>
          <w:sz w:val="16"/>
          <w:szCs w:val="16"/>
        </w:rPr>
      </w:pPr>
    </w:p>
    <w:p w:rsidR="004E46B5" w:rsidRPr="001F1064" w:rsidRDefault="004E46B5" w:rsidP="00FD4A12">
      <w:pPr>
        <w:spacing w:line="320" w:lineRule="atLeast"/>
        <w:rPr>
          <w:sz w:val="20"/>
          <w:szCs w:val="20"/>
        </w:rPr>
      </w:pPr>
      <w:r w:rsidRPr="001F1064">
        <w:rPr>
          <w:sz w:val="20"/>
          <w:szCs w:val="20"/>
        </w:rPr>
        <w:t xml:space="preserve">Welcome Back!  I write to share news about the </w:t>
      </w:r>
      <w:r w:rsidRPr="001F1064">
        <w:rPr>
          <w:sz w:val="20"/>
          <w:szCs w:val="20"/>
          <w:u w:val="single"/>
        </w:rPr>
        <w:t>FREE</w:t>
      </w:r>
      <w:r w:rsidRPr="001F1064">
        <w:rPr>
          <w:sz w:val="20"/>
          <w:szCs w:val="20"/>
        </w:rPr>
        <w:t xml:space="preserve"> Pioneer Valley Transit Authority (PVTA) </w:t>
      </w:r>
      <w:r w:rsidRPr="001F1064">
        <w:rPr>
          <w:b/>
          <w:bCs/>
          <w:sz w:val="20"/>
          <w:szCs w:val="20"/>
        </w:rPr>
        <w:t>services provided for faculty, staff and students</w:t>
      </w:r>
      <w:r w:rsidRPr="001F1064">
        <w:rPr>
          <w:sz w:val="20"/>
          <w:szCs w:val="20"/>
        </w:rPr>
        <w:t xml:space="preserve"> including the student discounted rates for full ridership passes within PVTA.   As members of the WSU community, all faculty, staff and students can access the R-10, R-10s and B-23 routes on PVTA for free just by showing a current ID card.  For students, that means you must have an active “fall 201</w:t>
      </w:r>
      <w:r w:rsidR="000555AA">
        <w:rPr>
          <w:color w:val="1F497D"/>
          <w:sz w:val="20"/>
          <w:szCs w:val="20"/>
        </w:rPr>
        <w:t>9</w:t>
      </w:r>
      <w:r w:rsidRPr="001F1064">
        <w:rPr>
          <w:sz w:val="20"/>
          <w:szCs w:val="20"/>
        </w:rPr>
        <w:t>” sticker on the card.  Stickers are available at the Campus Card Office in Wilson Hall.</w:t>
      </w:r>
    </w:p>
    <w:p w:rsidR="004E46B5" w:rsidRPr="001F1064" w:rsidRDefault="004E46B5" w:rsidP="00FD4A12">
      <w:pPr>
        <w:spacing w:line="320" w:lineRule="atLeast"/>
        <w:rPr>
          <w:sz w:val="16"/>
          <w:szCs w:val="16"/>
        </w:rPr>
      </w:pPr>
    </w:p>
    <w:p w:rsidR="004E46B5" w:rsidRPr="001F1064" w:rsidRDefault="004E46B5" w:rsidP="00FD4A12">
      <w:pPr>
        <w:spacing w:line="320" w:lineRule="atLeast"/>
        <w:rPr>
          <w:sz w:val="20"/>
          <w:szCs w:val="20"/>
        </w:rPr>
      </w:pPr>
      <w:r w:rsidRPr="001F1064">
        <w:rPr>
          <w:sz w:val="20"/>
          <w:szCs w:val="20"/>
        </w:rPr>
        <w:t xml:space="preserve">The R-10 route rides back and forth between Springfield to Westfield Center making stops along Route 20.  The R-10 shuttle (R-10s) runs </w:t>
      </w:r>
      <w:r w:rsidRPr="001F1064">
        <w:rPr>
          <w:color w:val="1F497D"/>
          <w:sz w:val="20"/>
          <w:szCs w:val="20"/>
        </w:rPr>
        <w:t xml:space="preserve">between </w:t>
      </w:r>
      <w:r w:rsidRPr="001F1064">
        <w:rPr>
          <w:sz w:val="20"/>
          <w:szCs w:val="20"/>
        </w:rPr>
        <w:t xml:space="preserve">Westfield Center and the University.  The B-23 route runs between Holyoke and Westfield along Routes 10 and 202.  Schedules for these routes including times and stop locations can be found on the PVTA website at </w:t>
      </w:r>
      <w:hyperlink r:id="rId7" w:history="1">
        <w:r w:rsidRPr="001F1064">
          <w:rPr>
            <w:rStyle w:val="Hyperlink"/>
            <w:color w:val="auto"/>
            <w:sz w:val="20"/>
            <w:szCs w:val="20"/>
          </w:rPr>
          <w:t>www.pvta.com</w:t>
        </w:r>
      </w:hyperlink>
      <w:r w:rsidRPr="001F1064">
        <w:rPr>
          <w:sz w:val="20"/>
          <w:szCs w:val="20"/>
        </w:rPr>
        <w:t>.   Printed schedules are also available at various locations around campus including the Campus Center Service Window, Student Affairs (Ely 209), Horace Mann Lobby and Public Safety.</w:t>
      </w:r>
    </w:p>
    <w:p w:rsidR="004E46B5" w:rsidRPr="001F1064" w:rsidRDefault="004E46B5" w:rsidP="00FD4A12">
      <w:pPr>
        <w:spacing w:line="320" w:lineRule="atLeast"/>
        <w:rPr>
          <w:sz w:val="16"/>
          <w:szCs w:val="16"/>
        </w:rPr>
      </w:pPr>
    </w:p>
    <w:p w:rsidR="004E46B5" w:rsidRPr="001F1064" w:rsidRDefault="004E46B5" w:rsidP="00FD4A12">
      <w:pPr>
        <w:spacing w:line="320" w:lineRule="atLeast"/>
        <w:rPr>
          <w:sz w:val="20"/>
          <w:szCs w:val="20"/>
        </w:rPr>
      </w:pPr>
      <w:r w:rsidRPr="001F1064">
        <w:rPr>
          <w:sz w:val="20"/>
          <w:szCs w:val="20"/>
        </w:rPr>
        <w:t xml:space="preserve">In addition to the free routes above, </w:t>
      </w:r>
      <w:r w:rsidRPr="001F1064">
        <w:rPr>
          <w:b/>
          <w:bCs/>
          <w:sz w:val="20"/>
          <w:szCs w:val="20"/>
        </w:rPr>
        <w:t>students only</w:t>
      </w:r>
      <w:r w:rsidRPr="001F1064">
        <w:rPr>
          <w:sz w:val="20"/>
          <w:szCs w:val="20"/>
        </w:rPr>
        <w:t xml:space="preserve"> may purchase a full-ridership pass which will allow students to take any route that PVTA offers, throughout the Pioneer Valley, by using the pass and your valid University ID card.  Full-ridership passes are on sale at the E</w:t>
      </w:r>
      <w:r w:rsidR="000555AA">
        <w:rPr>
          <w:sz w:val="20"/>
          <w:szCs w:val="20"/>
        </w:rPr>
        <w:t xml:space="preserve">ly Campus Center Service Window for </w:t>
      </w:r>
      <w:r w:rsidR="000555AA" w:rsidRPr="000555AA">
        <w:rPr>
          <w:b/>
          <w:sz w:val="20"/>
          <w:szCs w:val="20"/>
        </w:rPr>
        <w:t>a discounted rate of $40 per pass.</w:t>
      </w:r>
      <w:r w:rsidRPr="001F1064">
        <w:rPr>
          <w:sz w:val="20"/>
          <w:szCs w:val="20"/>
        </w:rPr>
        <w:t>  If you are interested in purchasing a pass, please read the procedures and conditions below.</w:t>
      </w:r>
    </w:p>
    <w:p w:rsidR="004E46B5" w:rsidRPr="001F1064" w:rsidRDefault="004E46B5" w:rsidP="00FD4A12">
      <w:pPr>
        <w:spacing w:line="320" w:lineRule="atLeast"/>
        <w:rPr>
          <w:b/>
          <w:bCs/>
          <w:sz w:val="16"/>
          <w:szCs w:val="16"/>
        </w:rPr>
      </w:pPr>
    </w:p>
    <w:p w:rsidR="004E46B5" w:rsidRPr="001F1064" w:rsidRDefault="004E46B5" w:rsidP="00FD4A12">
      <w:pPr>
        <w:pStyle w:val="ListParagraph"/>
        <w:numPr>
          <w:ilvl w:val="0"/>
          <w:numId w:val="1"/>
        </w:numPr>
        <w:spacing w:line="320" w:lineRule="atLeast"/>
        <w:rPr>
          <w:i/>
          <w:iCs/>
          <w:sz w:val="20"/>
          <w:szCs w:val="20"/>
        </w:rPr>
      </w:pPr>
      <w:r w:rsidRPr="001F1064">
        <w:rPr>
          <w:i/>
          <w:iCs/>
          <w:sz w:val="20"/>
          <w:szCs w:val="20"/>
        </w:rPr>
        <w:t>Full ridership PVTA passes will be sold at the Ely Campus Center Service Window.   Payment will be required to the University at the time of purchase and can be made by cash, check, or by OWL Bucks at the Service Window.</w:t>
      </w:r>
    </w:p>
    <w:p w:rsidR="004E46B5" w:rsidRPr="001F1064" w:rsidRDefault="004E46B5" w:rsidP="00FD4A12">
      <w:pPr>
        <w:pStyle w:val="ListParagraph"/>
        <w:numPr>
          <w:ilvl w:val="0"/>
          <w:numId w:val="1"/>
        </w:numPr>
        <w:spacing w:line="320" w:lineRule="atLeast"/>
        <w:rPr>
          <w:i/>
          <w:iCs/>
          <w:sz w:val="20"/>
          <w:szCs w:val="20"/>
        </w:rPr>
      </w:pPr>
      <w:r w:rsidRPr="001F1064">
        <w:rPr>
          <w:i/>
          <w:iCs/>
          <w:sz w:val="20"/>
          <w:szCs w:val="20"/>
        </w:rPr>
        <w:t>The cost for the pass which lasts 31 days f</w:t>
      </w:r>
      <w:r w:rsidR="000555AA">
        <w:rPr>
          <w:i/>
          <w:iCs/>
          <w:sz w:val="20"/>
          <w:szCs w:val="20"/>
        </w:rPr>
        <w:t>rom the time of first use is $40</w:t>
      </w:r>
      <w:r w:rsidRPr="001F1064">
        <w:rPr>
          <w:i/>
          <w:iCs/>
          <w:sz w:val="20"/>
          <w:szCs w:val="20"/>
        </w:rPr>
        <w:t xml:space="preserve">.   Students may buy up to </w:t>
      </w:r>
      <w:r w:rsidRPr="001F1064">
        <w:rPr>
          <w:i/>
          <w:iCs/>
          <w:sz w:val="20"/>
          <w:szCs w:val="20"/>
          <w:u w:val="single"/>
        </w:rPr>
        <w:t>three passes per semester</w:t>
      </w:r>
      <w:r w:rsidRPr="001F1064">
        <w:rPr>
          <w:i/>
          <w:iCs/>
          <w:sz w:val="20"/>
          <w:szCs w:val="20"/>
        </w:rPr>
        <w:t xml:space="preserve">.  </w:t>
      </w:r>
    </w:p>
    <w:p w:rsidR="004E46B5" w:rsidRPr="001F1064" w:rsidRDefault="004E46B5" w:rsidP="00FD4A12">
      <w:pPr>
        <w:pStyle w:val="ListParagraph"/>
        <w:numPr>
          <w:ilvl w:val="0"/>
          <w:numId w:val="1"/>
        </w:numPr>
        <w:spacing w:line="320" w:lineRule="atLeast"/>
        <w:rPr>
          <w:i/>
          <w:iCs/>
          <w:sz w:val="20"/>
          <w:szCs w:val="20"/>
        </w:rPr>
      </w:pPr>
      <w:r w:rsidRPr="001F1064">
        <w:rPr>
          <w:b/>
          <w:bCs/>
          <w:i/>
          <w:iCs/>
          <w:sz w:val="20"/>
          <w:szCs w:val="20"/>
        </w:rPr>
        <w:t>VERY IMPORTANT</w:t>
      </w:r>
      <w:r w:rsidRPr="001F1064">
        <w:rPr>
          <w:i/>
          <w:iCs/>
          <w:sz w:val="20"/>
          <w:szCs w:val="20"/>
        </w:rPr>
        <w:t xml:space="preserve">:  Each 31-day card is effective for 31 consecutive days from its first use.  Therefore, you should not use passes interchangeably at the same time because it will result in only 31 days of ridership for you.  Use one card only; when that expires, buy a second card; similarly, after the second card expires, buy the third card.  If you wish to purchase all three at </w:t>
      </w:r>
      <w:r w:rsidR="000555AA">
        <w:rPr>
          <w:i/>
          <w:iCs/>
          <w:sz w:val="20"/>
          <w:szCs w:val="20"/>
        </w:rPr>
        <w:t>once for $120</w:t>
      </w:r>
      <w:r w:rsidRPr="001F1064">
        <w:rPr>
          <w:i/>
          <w:iCs/>
          <w:sz w:val="20"/>
          <w:szCs w:val="20"/>
        </w:rPr>
        <w:t xml:space="preserve"> total, please remember not to use them interchangeably.</w:t>
      </w:r>
    </w:p>
    <w:p w:rsidR="004E46B5" w:rsidRPr="001F1064" w:rsidRDefault="004E46B5" w:rsidP="00FD4A12">
      <w:pPr>
        <w:pStyle w:val="ListParagraph"/>
        <w:numPr>
          <w:ilvl w:val="0"/>
          <w:numId w:val="1"/>
        </w:numPr>
        <w:spacing w:line="320" w:lineRule="atLeast"/>
        <w:rPr>
          <w:i/>
          <w:iCs/>
          <w:sz w:val="20"/>
          <w:szCs w:val="20"/>
        </w:rPr>
      </w:pPr>
      <w:r w:rsidRPr="001F1064">
        <w:rPr>
          <w:i/>
          <w:iCs/>
          <w:sz w:val="20"/>
          <w:szCs w:val="20"/>
          <w:u w:val="single"/>
        </w:rPr>
        <w:t>Only</w:t>
      </w:r>
      <w:r w:rsidRPr="001F1064">
        <w:rPr>
          <w:i/>
          <w:iCs/>
          <w:sz w:val="20"/>
          <w:szCs w:val="20"/>
        </w:rPr>
        <w:t xml:space="preserve"> students (Day or DGCE School) can purchase this discounted pass and </w:t>
      </w:r>
      <w:r w:rsidRPr="001F1064">
        <w:rPr>
          <w:i/>
          <w:iCs/>
          <w:sz w:val="20"/>
          <w:szCs w:val="20"/>
          <w:u w:val="single"/>
        </w:rPr>
        <w:t xml:space="preserve">only three </w:t>
      </w:r>
      <w:r w:rsidRPr="001F1064">
        <w:rPr>
          <w:i/>
          <w:iCs/>
          <w:sz w:val="20"/>
          <w:szCs w:val="20"/>
        </w:rPr>
        <w:t xml:space="preserve">passes can be purchased per student per semester.  </w:t>
      </w:r>
      <w:r w:rsidRPr="001F1064">
        <w:rPr>
          <w:i/>
          <w:iCs/>
          <w:sz w:val="20"/>
          <w:szCs w:val="20"/>
          <w:u w:val="single"/>
        </w:rPr>
        <w:t>No faculty, staff or other individuals are eligible for this discount.</w:t>
      </w:r>
      <w:r w:rsidRPr="001F1064">
        <w:rPr>
          <w:i/>
          <w:iCs/>
          <w:sz w:val="20"/>
          <w:szCs w:val="20"/>
        </w:rPr>
        <w:t xml:space="preserve">  </w:t>
      </w:r>
      <w:r w:rsidRPr="001F1064">
        <w:rPr>
          <w:i/>
          <w:iCs/>
          <w:color w:val="1F497D"/>
          <w:sz w:val="20"/>
          <w:szCs w:val="20"/>
        </w:rPr>
        <w:t> </w:t>
      </w:r>
      <w:r w:rsidRPr="001F1064">
        <w:rPr>
          <w:i/>
          <w:iCs/>
          <w:sz w:val="20"/>
          <w:szCs w:val="20"/>
        </w:rPr>
        <w:t>Any student found to purchase a pass unlawfully for another will be subject to a revocation of PVTA privileges in addition to University student conduct action.</w:t>
      </w:r>
    </w:p>
    <w:p w:rsidR="004E46B5" w:rsidRPr="001F1064" w:rsidRDefault="004E46B5" w:rsidP="00FD4A12">
      <w:pPr>
        <w:pStyle w:val="ListParagraph"/>
        <w:numPr>
          <w:ilvl w:val="0"/>
          <w:numId w:val="1"/>
        </w:numPr>
        <w:spacing w:line="320" w:lineRule="atLeast"/>
        <w:rPr>
          <w:i/>
          <w:iCs/>
          <w:sz w:val="20"/>
          <w:szCs w:val="20"/>
        </w:rPr>
      </w:pPr>
      <w:r w:rsidRPr="001F1064">
        <w:rPr>
          <w:i/>
          <w:iCs/>
          <w:sz w:val="20"/>
          <w:szCs w:val="20"/>
        </w:rPr>
        <w:t>The full ridership passes will only be available for purchase and use during fall 201</w:t>
      </w:r>
      <w:r w:rsidR="000555AA">
        <w:rPr>
          <w:i/>
          <w:iCs/>
          <w:color w:val="1F497D"/>
          <w:sz w:val="20"/>
          <w:szCs w:val="20"/>
        </w:rPr>
        <w:t>9</w:t>
      </w:r>
      <w:r w:rsidR="000555AA">
        <w:rPr>
          <w:i/>
          <w:iCs/>
          <w:sz w:val="20"/>
          <w:szCs w:val="20"/>
        </w:rPr>
        <w:t>/spring 2020</w:t>
      </w:r>
      <w:r w:rsidRPr="001F1064">
        <w:rPr>
          <w:i/>
          <w:iCs/>
          <w:sz w:val="20"/>
          <w:szCs w:val="20"/>
        </w:rPr>
        <w:t xml:space="preserve"> semester.  No discounted full ridership passes will be available during winter break or summer.   The R-10, R-10s and B-23 PVTA routes currently given to all students, faculty and staff will continue to be available year-round as long as you are taking classes during the given term and display the current term bus sticker on your University ID card.</w:t>
      </w:r>
    </w:p>
    <w:p w:rsidR="004E46B5" w:rsidRPr="001F1064" w:rsidRDefault="004E46B5" w:rsidP="00FD4A12">
      <w:pPr>
        <w:pStyle w:val="ListParagraph"/>
        <w:numPr>
          <w:ilvl w:val="0"/>
          <w:numId w:val="1"/>
        </w:numPr>
        <w:spacing w:line="320" w:lineRule="atLeast"/>
        <w:rPr>
          <w:i/>
          <w:iCs/>
          <w:sz w:val="20"/>
          <w:szCs w:val="20"/>
        </w:rPr>
      </w:pPr>
      <w:r w:rsidRPr="001F1064">
        <w:rPr>
          <w:i/>
          <w:iCs/>
          <w:sz w:val="20"/>
          <w:szCs w:val="20"/>
        </w:rPr>
        <w:t>A pass may be revoked at any time by the University if a person displays misuse or any inappropriate behavior (while utilizing the bus service) that is in violation of the University conduct code.</w:t>
      </w:r>
    </w:p>
    <w:p w:rsidR="004E46B5" w:rsidRPr="001F1064" w:rsidRDefault="004E46B5" w:rsidP="00FD4A12">
      <w:pPr>
        <w:pStyle w:val="ListParagraph"/>
        <w:numPr>
          <w:ilvl w:val="0"/>
          <w:numId w:val="1"/>
        </w:numPr>
        <w:spacing w:line="320" w:lineRule="atLeast"/>
        <w:rPr>
          <w:i/>
          <w:iCs/>
          <w:sz w:val="20"/>
          <w:szCs w:val="20"/>
        </w:rPr>
      </w:pPr>
      <w:r w:rsidRPr="001F1064">
        <w:rPr>
          <w:i/>
          <w:iCs/>
          <w:sz w:val="20"/>
          <w:szCs w:val="20"/>
        </w:rPr>
        <w:t>No refunds on passes will be given for any reason.  Lost passes can be replaced at a cost of $25 but will count toward the limit of three that can be purchased per semester.</w:t>
      </w:r>
    </w:p>
    <w:p w:rsidR="004E46B5" w:rsidRPr="001F1064" w:rsidRDefault="004E46B5" w:rsidP="00FD4A12">
      <w:pPr>
        <w:spacing w:line="320" w:lineRule="atLeast"/>
        <w:rPr>
          <w:sz w:val="20"/>
          <w:szCs w:val="20"/>
        </w:rPr>
      </w:pPr>
    </w:p>
    <w:p w:rsidR="004E46B5" w:rsidRPr="001F1064" w:rsidRDefault="000555AA" w:rsidP="00FD4A12">
      <w:pPr>
        <w:spacing w:line="320" w:lineRule="atLeast"/>
        <w:rPr>
          <w:sz w:val="20"/>
          <w:szCs w:val="20"/>
        </w:rPr>
      </w:pPr>
      <w:r>
        <w:rPr>
          <w:sz w:val="20"/>
          <w:szCs w:val="20"/>
        </w:rPr>
        <w:t>We</w:t>
      </w:r>
      <w:r w:rsidR="004E46B5" w:rsidRPr="001F1064">
        <w:rPr>
          <w:sz w:val="20"/>
          <w:szCs w:val="20"/>
        </w:rPr>
        <w:t xml:space="preserve"> hope many of you will take advantage of this opportunity to save on car expenses and utilize public transportation.</w:t>
      </w:r>
    </w:p>
    <w:p w:rsidR="004E46B5" w:rsidRPr="001F1064" w:rsidRDefault="004E46B5" w:rsidP="004E46B5">
      <w:pPr>
        <w:rPr>
          <w:sz w:val="20"/>
          <w:szCs w:val="20"/>
        </w:rPr>
      </w:pPr>
    </w:p>
    <w:sectPr w:rsidR="004E46B5" w:rsidRPr="001F1064" w:rsidSect="004E46B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80E" w:rsidRDefault="00BE580E" w:rsidP="00F93A07">
      <w:r>
        <w:separator/>
      </w:r>
    </w:p>
  </w:endnote>
  <w:endnote w:type="continuationSeparator" w:id="0">
    <w:p w:rsidR="00BE580E" w:rsidRDefault="00BE580E" w:rsidP="00F9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7" w:rsidRDefault="00F93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7" w:rsidRPr="008A1C51" w:rsidRDefault="008A1C51">
    <w:pPr>
      <w:pStyle w:val="Footer"/>
      <w:rPr>
        <w:sz w:val="16"/>
        <w:szCs w:val="16"/>
      </w:rPr>
    </w:pPr>
    <w:r w:rsidRPr="008A1C51">
      <w:rPr>
        <w:sz w:val="16"/>
        <w:szCs w:val="16"/>
      </w:rPr>
      <w:t>5</w:t>
    </w:r>
    <w:r w:rsidR="00F93A07" w:rsidRPr="008A1C51">
      <w:rPr>
        <w:sz w:val="16"/>
        <w:szCs w:val="16"/>
      </w:rPr>
      <w:t>. Commuter Bus Service Info 2019-20</w:t>
    </w:r>
  </w:p>
  <w:p w:rsidR="00F93A07" w:rsidRDefault="00F93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7" w:rsidRDefault="00F9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80E" w:rsidRDefault="00BE580E" w:rsidP="00F93A07">
      <w:r>
        <w:separator/>
      </w:r>
    </w:p>
  </w:footnote>
  <w:footnote w:type="continuationSeparator" w:id="0">
    <w:p w:rsidR="00BE580E" w:rsidRDefault="00BE580E" w:rsidP="00F9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7" w:rsidRDefault="00F93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7" w:rsidRDefault="00F93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07" w:rsidRDefault="00F93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F6DEE"/>
    <w:multiLevelType w:val="hybridMultilevel"/>
    <w:tmpl w:val="0008B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B5"/>
    <w:rsid w:val="000555AA"/>
    <w:rsid w:val="00155240"/>
    <w:rsid w:val="00195317"/>
    <w:rsid w:val="001F1064"/>
    <w:rsid w:val="00276BA1"/>
    <w:rsid w:val="002F45E1"/>
    <w:rsid w:val="00496623"/>
    <w:rsid w:val="004E46B5"/>
    <w:rsid w:val="008A1C51"/>
    <w:rsid w:val="00995E16"/>
    <w:rsid w:val="009F1360"/>
    <w:rsid w:val="00A1760E"/>
    <w:rsid w:val="00BE580E"/>
    <w:rsid w:val="00F93A07"/>
    <w:rsid w:val="00FD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E0A1E-8B54-4E49-B2D4-C4DF161B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6B5"/>
    <w:rPr>
      <w:color w:val="0000FF"/>
      <w:u w:val="single"/>
    </w:rPr>
  </w:style>
  <w:style w:type="paragraph" w:styleId="ListParagraph">
    <w:name w:val="List Paragraph"/>
    <w:basedOn w:val="Normal"/>
    <w:uiPriority w:val="34"/>
    <w:qFormat/>
    <w:rsid w:val="004E46B5"/>
    <w:pPr>
      <w:ind w:left="720"/>
    </w:pPr>
  </w:style>
  <w:style w:type="paragraph" w:styleId="Header">
    <w:name w:val="header"/>
    <w:basedOn w:val="Normal"/>
    <w:link w:val="HeaderChar"/>
    <w:uiPriority w:val="99"/>
    <w:unhideWhenUsed/>
    <w:rsid w:val="00F93A07"/>
    <w:pPr>
      <w:tabs>
        <w:tab w:val="center" w:pos="4680"/>
        <w:tab w:val="right" w:pos="9360"/>
      </w:tabs>
    </w:pPr>
  </w:style>
  <w:style w:type="character" w:customStyle="1" w:styleId="HeaderChar">
    <w:name w:val="Header Char"/>
    <w:basedOn w:val="DefaultParagraphFont"/>
    <w:link w:val="Header"/>
    <w:uiPriority w:val="99"/>
    <w:rsid w:val="00F93A07"/>
    <w:rPr>
      <w:rFonts w:ascii="Calibri" w:hAnsi="Calibri" w:cs="Times New Roman"/>
    </w:rPr>
  </w:style>
  <w:style w:type="paragraph" w:styleId="Footer">
    <w:name w:val="footer"/>
    <w:basedOn w:val="Normal"/>
    <w:link w:val="FooterChar"/>
    <w:uiPriority w:val="99"/>
    <w:unhideWhenUsed/>
    <w:rsid w:val="00F93A07"/>
    <w:pPr>
      <w:tabs>
        <w:tab w:val="center" w:pos="4680"/>
        <w:tab w:val="right" w:pos="9360"/>
      </w:tabs>
    </w:pPr>
  </w:style>
  <w:style w:type="character" w:customStyle="1" w:styleId="FooterChar">
    <w:name w:val="Footer Char"/>
    <w:basedOn w:val="DefaultParagraphFont"/>
    <w:link w:val="Footer"/>
    <w:uiPriority w:val="99"/>
    <w:rsid w:val="00F93A0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vt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Maureen A.</dc:creator>
  <cp:keywords/>
  <dc:description/>
  <cp:lastModifiedBy>Halloran, Maureen A.</cp:lastModifiedBy>
  <cp:revision>2</cp:revision>
  <dcterms:created xsi:type="dcterms:W3CDTF">2019-10-15T15:03:00Z</dcterms:created>
  <dcterms:modified xsi:type="dcterms:W3CDTF">2019-10-15T15:03:00Z</dcterms:modified>
</cp:coreProperties>
</file>