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73" w:rsidRPr="00141E50" w:rsidRDefault="00141E50" w:rsidP="00141E50">
      <w:pPr>
        <w:spacing w:line="360" w:lineRule="auto"/>
        <w:jc w:val="center"/>
        <w:rPr>
          <w:i/>
          <w:sz w:val="36"/>
          <w:szCs w:val="36"/>
        </w:rPr>
      </w:pPr>
      <w:r>
        <w:rPr>
          <w:sz w:val="36"/>
          <w:szCs w:val="36"/>
        </w:rPr>
        <w:t>Entrepreneurship Club</w:t>
      </w:r>
      <w:r w:rsidR="00796173">
        <w:rPr>
          <w:sz w:val="36"/>
          <w:szCs w:val="36"/>
        </w:rPr>
        <w:t xml:space="preserve"> Constitution</w:t>
      </w:r>
    </w:p>
    <w:p w:rsidR="00796173" w:rsidRDefault="00796173" w:rsidP="00796173">
      <w:pPr>
        <w:jc w:val="center"/>
      </w:pPr>
    </w:p>
    <w:p w:rsidR="00796173" w:rsidRDefault="00796173" w:rsidP="00796173">
      <w:pPr>
        <w:jc w:val="center"/>
        <w:rPr>
          <w:sz w:val="32"/>
          <w:szCs w:val="32"/>
        </w:rPr>
      </w:pPr>
      <w:r>
        <w:rPr>
          <w:sz w:val="32"/>
          <w:szCs w:val="32"/>
        </w:rPr>
        <w:t>Article I</w:t>
      </w:r>
    </w:p>
    <w:p w:rsidR="00796173" w:rsidRDefault="00796173" w:rsidP="00796173">
      <w:pPr>
        <w:rPr>
          <w:sz w:val="32"/>
          <w:szCs w:val="32"/>
        </w:rPr>
      </w:pPr>
    </w:p>
    <w:p w:rsidR="00796173" w:rsidRDefault="00796173" w:rsidP="00796173">
      <w:r>
        <w:rPr>
          <w:sz w:val="32"/>
          <w:szCs w:val="32"/>
        </w:rPr>
        <w:t>Name:</w:t>
      </w:r>
    </w:p>
    <w:p w:rsidR="00796173" w:rsidRDefault="00796173" w:rsidP="00796173"/>
    <w:p w:rsidR="00796173" w:rsidRDefault="00796173" w:rsidP="00796173">
      <w:r>
        <w:t>Section 1:</w:t>
      </w:r>
      <w:r>
        <w:tab/>
        <w:t>This organizatio</w:t>
      </w:r>
      <w:r w:rsidR="009D2259">
        <w:t xml:space="preserve">n shall be known as the Entrepreneurship </w:t>
      </w:r>
      <w:r>
        <w:t>Club.</w:t>
      </w:r>
    </w:p>
    <w:p w:rsidR="00796173" w:rsidRDefault="00796173" w:rsidP="00796173"/>
    <w:p w:rsidR="00796173" w:rsidRDefault="00796173" w:rsidP="00796173">
      <w:pPr>
        <w:jc w:val="center"/>
        <w:rPr>
          <w:sz w:val="32"/>
          <w:szCs w:val="32"/>
        </w:rPr>
      </w:pPr>
      <w:r>
        <w:rPr>
          <w:sz w:val="32"/>
          <w:szCs w:val="32"/>
        </w:rPr>
        <w:t>Article II</w:t>
      </w:r>
    </w:p>
    <w:p w:rsidR="00796173" w:rsidRDefault="00796173" w:rsidP="00796173">
      <w:pPr>
        <w:jc w:val="center"/>
        <w:rPr>
          <w:sz w:val="32"/>
          <w:szCs w:val="32"/>
        </w:rPr>
      </w:pPr>
    </w:p>
    <w:p w:rsidR="00796173" w:rsidRDefault="00796173" w:rsidP="00796173">
      <w:pPr>
        <w:rPr>
          <w:sz w:val="32"/>
          <w:szCs w:val="32"/>
        </w:rPr>
      </w:pPr>
      <w:r>
        <w:rPr>
          <w:sz w:val="32"/>
          <w:szCs w:val="32"/>
        </w:rPr>
        <w:t>Purpose:</w:t>
      </w:r>
    </w:p>
    <w:p w:rsidR="00796173" w:rsidRDefault="00796173" w:rsidP="00796173"/>
    <w:p w:rsidR="00796173" w:rsidRDefault="00796173" w:rsidP="00796173">
      <w:pPr>
        <w:ind w:left="1440" w:hanging="1440"/>
      </w:pPr>
      <w:r>
        <w:t>Section 1:</w:t>
      </w:r>
      <w:r>
        <w:tab/>
      </w:r>
      <w:r w:rsidR="009D2259">
        <w:t xml:space="preserve">The Entrepreneurship club was created to assist students enrolled in Entrepreneurship class and all others interested in starting their own business.  The club will allow for students to engage in discussion via PLATO with other students of similar interests.  They will be able to collaborate and brainstorm together, as well as get feedback on business proposals and plans.  </w:t>
      </w:r>
    </w:p>
    <w:p w:rsidR="00796173" w:rsidRDefault="00796173" w:rsidP="00796173"/>
    <w:p w:rsidR="00796173" w:rsidRDefault="00796173" w:rsidP="00796173">
      <w:pPr>
        <w:jc w:val="center"/>
        <w:rPr>
          <w:sz w:val="32"/>
          <w:szCs w:val="32"/>
        </w:rPr>
      </w:pPr>
      <w:r>
        <w:rPr>
          <w:sz w:val="32"/>
          <w:szCs w:val="32"/>
        </w:rPr>
        <w:t>Article III</w:t>
      </w:r>
    </w:p>
    <w:p w:rsidR="00796173" w:rsidRDefault="00796173" w:rsidP="00796173">
      <w:pPr>
        <w:jc w:val="center"/>
        <w:rPr>
          <w:sz w:val="32"/>
          <w:szCs w:val="32"/>
        </w:rPr>
      </w:pPr>
    </w:p>
    <w:p w:rsidR="00796173" w:rsidRDefault="00796173" w:rsidP="00796173">
      <w:r>
        <w:rPr>
          <w:sz w:val="32"/>
          <w:szCs w:val="32"/>
        </w:rPr>
        <w:t>Membership:</w:t>
      </w:r>
    </w:p>
    <w:p w:rsidR="00796173" w:rsidRDefault="00796173" w:rsidP="00796173"/>
    <w:p w:rsidR="00796173" w:rsidRDefault="00796173" w:rsidP="00796173">
      <w:pPr>
        <w:ind w:left="1440" w:hanging="1440"/>
      </w:pPr>
      <w:r>
        <w:t>Section 1:</w:t>
      </w:r>
      <w:r>
        <w:tab/>
        <w:t>Membership shall be open to all full-time and part-time undergraduate students of Westfield State University who have paid their student activities fee for</w:t>
      </w:r>
      <w:r w:rsidR="009D2259">
        <w:t xml:space="preserve"> the current academic semester.</w:t>
      </w:r>
    </w:p>
    <w:p w:rsidR="00796173" w:rsidRDefault="00796173" w:rsidP="00796173">
      <w:pPr>
        <w:ind w:left="1440" w:hanging="1440"/>
      </w:pPr>
      <w:r>
        <w:t>Section 2:</w:t>
      </w:r>
      <w:r>
        <w:tab/>
        <w:t xml:space="preserve">Members are considered to be active if they attend and participate in </w:t>
      </w:r>
      <w:r w:rsidR="009D2259">
        <w:t xml:space="preserve">the at least once a month interactions on the PLATO page </w:t>
      </w:r>
      <w:r>
        <w:t xml:space="preserve">(i.e. fifty percent (50%) of club meetings and activities). </w:t>
      </w:r>
      <w:r>
        <w:rPr>
          <w:i/>
        </w:rPr>
        <w:t xml:space="preserve">This is to determine who is an active member of the club and how the club will evaluate participation. </w:t>
      </w:r>
    </w:p>
    <w:p w:rsidR="00796173" w:rsidRDefault="00796173" w:rsidP="00796173">
      <w:pPr>
        <w:ind w:left="1440" w:hanging="1440"/>
        <w:jc w:val="center"/>
      </w:pPr>
    </w:p>
    <w:p w:rsidR="00796173" w:rsidRDefault="00796173" w:rsidP="00796173">
      <w:pPr>
        <w:ind w:left="1440" w:hanging="1440"/>
        <w:jc w:val="center"/>
        <w:rPr>
          <w:sz w:val="32"/>
          <w:szCs w:val="32"/>
        </w:rPr>
      </w:pPr>
      <w:r>
        <w:rPr>
          <w:sz w:val="32"/>
          <w:szCs w:val="32"/>
        </w:rPr>
        <w:t>Article IV</w:t>
      </w:r>
    </w:p>
    <w:p w:rsidR="00796173" w:rsidRDefault="00796173" w:rsidP="00796173">
      <w:pPr>
        <w:ind w:left="1440" w:hanging="1440"/>
        <w:rPr>
          <w:sz w:val="32"/>
          <w:szCs w:val="32"/>
        </w:rPr>
      </w:pPr>
    </w:p>
    <w:p w:rsidR="00796173" w:rsidRDefault="00796173" w:rsidP="00796173">
      <w:pPr>
        <w:ind w:left="1440" w:hanging="1440"/>
        <w:rPr>
          <w:sz w:val="32"/>
          <w:szCs w:val="32"/>
        </w:rPr>
      </w:pPr>
      <w:r>
        <w:rPr>
          <w:sz w:val="32"/>
          <w:szCs w:val="32"/>
        </w:rPr>
        <w:t>Officers:</w:t>
      </w:r>
    </w:p>
    <w:p w:rsidR="00796173" w:rsidRDefault="00796173" w:rsidP="00796173">
      <w:pPr>
        <w:ind w:left="1440" w:hanging="1440"/>
      </w:pPr>
    </w:p>
    <w:p w:rsidR="00796173" w:rsidRDefault="00796173" w:rsidP="00796173">
      <w:pPr>
        <w:ind w:left="1440" w:hanging="1440"/>
      </w:pPr>
      <w:r>
        <w:t>Section 1:</w:t>
      </w:r>
      <w:r>
        <w:tab/>
      </w:r>
      <w:r w:rsidR="009D2259">
        <w:t>The officers of the club will include a president, vice president, secretary, and treasurer.</w:t>
      </w:r>
    </w:p>
    <w:p w:rsidR="00796173" w:rsidRDefault="00796173" w:rsidP="00796173">
      <w:pPr>
        <w:ind w:left="1440" w:hanging="1440"/>
      </w:pPr>
      <w:r>
        <w:t>Section 2:</w:t>
      </w:r>
      <w:r>
        <w:tab/>
      </w:r>
      <w:r w:rsidR="009D2259">
        <w:t xml:space="preserve">The president will be responsible for organizing meetings, </w:t>
      </w:r>
      <w:r w:rsidR="00976E0D">
        <w:t xml:space="preserve">advertise the club and meetings, </w:t>
      </w:r>
      <w:r w:rsidR="009D2259">
        <w:t xml:space="preserve">and facilitating discussions when necessary.  The vice president will assist the president with their duties.  The secretary will take minutes at meetings, and track that are active members of the club.  The </w:t>
      </w:r>
      <w:r w:rsidR="009D2259">
        <w:lastRenderedPageBreak/>
        <w:t xml:space="preserve">treasurer will be responsible for requesting funding when necessary, and keeping track or funds.  </w:t>
      </w:r>
      <w:r>
        <w:t xml:space="preserve"> </w:t>
      </w:r>
    </w:p>
    <w:p w:rsidR="00796173" w:rsidRDefault="00796173" w:rsidP="00796173">
      <w:pPr>
        <w:ind w:left="1440" w:hanging="1440"/>
      </w:pPr>
      <w:r>
        <w:t>Section 3:</w:t>
      </w:r>
      <w:r>
        <w:tab/>
      </w:r>
      <w:r w:rsidR="009D2259">
        <w:t xml:space="preserve">Officers will be selected at the first meeting of the semester. </w:t>
      </w:r>
    </w:p>
    <w:p w:rsidR="00796173" w:rsidRDefault="00796173" w:rsidP="00796173">
      <w:pPr>
        <w:ind w:left="1440" w:hanging="1440"/>
      </w:pPr>
      <w:r>
        <w:t>Section 4:</w:t>
      </w:r>
      <w:r>
        <w:tab/>
      </w:r>
      <w:r w:rsidR="009D2259">
        <w:t xml:space="preserve">Any student is eligible to hold office.  </w:t>
      </w:r>
    </w:p>
    <w:p w:rsidR="00796173" w:rsidRDefault="00796173" w:rsidP="00796173">
      <w:pPr>
        <w:ind w:left="1440" w:hanging="1440"/>
      </w:pPr>
      <w:r>
        <w:t>Section 5:</w:t>
      </w:r>
      <w:r>
        <w:tab/>
      </w:r>
      <w:r w:rsidR="009D2259">
        <w:t xml:space="preserve">Each officer’s term is one </w:t>
      </w:r>
      <w:proofErr w:type="gramStart"/>
      <w:r w:rsidR="009D2259">
        <w:t>semester,</w:t>
      </w:r>
      <w:proofErr w:type="gramEnd"/>
      <w:r w:rsidR="009D2259">
        <w:t xml:space="preserve"> </w:t>
      </w:r>
      <w:r w:rsidR="00976E0D">
        <w:t>however they may be reelected as long as they remain a student at the University.</w:t>
      </w:r>
    </w:p>
    <w:p w:rsidR="00796173" w:rsidRDefault="00796173" w:rsidP="00796173">
      <w:pPr>
        <w:ind w:left="1440" w:hanging="1440"/>
      </w:pPr>
    </w:p>
    <w:p w:rsidR="00796173" w:rsidRDefault="00796173" w:rsidP="00796173">
      <w:pPr>
        <w:ind w:left="1440" w:hanging="1440"/>
        <w:jc w:val="center"/>
        <w:rPr>
          <w:sz w:val="32"/>
          <w:szCs w:val="32"/>
        </w:rPr>
      </w:pPr>
      <w:r>
        <w:rPr>
          <w:sz w:val="32"/>
          <w:szCs w:val="32"/>
        </w:rPr>
        <w:t xml:space="preserve">Article V </w:t>
      </w:r>
    </w:p>
    <w:p w:rsidR="00796173" w:rsidRDefault="00796173" w:rsidP="00796173">
      <w:pPr>
        <w:ind w:left="1440" w:hanging="1440"/>
        <w:jc w:val="center"/>
        <w:rPr>
          <w:sz w:val="32"/>
          <w:szCs w:val="32"/>
        </w:rPr>
      </w:pPr>
    </w:p>
    <w:p w:rsidR="00796173" w:rsidRDefault="00796173" w:rsidP="00796173">
      <w:pPr>
        <w:ind w:left="1440" w:hanging="1440"/>
        <w:rPr>
          <w:sz w:val="32"/>
          <w:szCs w:val="32"/>
        </w:rPr>
      </w:pPr>
      <w:r>
        <w:rPr>
          <w:sz w:val="32"/>
          <w:szCs w:val="32"/>
        </w:rPr>
        <w:t xml:space="preserve">Advisors: </w:t>
      </w:r>
    </w:p>
    <w:p w:rsidR="00796173" w:rsidRDefault="00796173" w:rsidP="00796173">
      <w:pPr>
        <w:ind w:left="1440" w:hanging="1440"/>
      </w:pPr>
    </w:p>
    <w:p w:rsidR="00796173" w:rsidRDefault="00796173" w:rsidP="00796173">
      <w:pPr>
        <w:ind w:left="1440" w:hanging="1440"/>
      </w:pPr>
      <w:r>
        <w:t>Section 1:</w:t>
      </w:r>
      <w:r>
        <w:tab/>
      </w:r>
      <w:r w:rsidR="00976E0D">
        <w:t>The advisor will be Professor Knipes, the professor of Entrepreneurship class at Westfield State University.</w:t>
      </w:r>
    </w:p>
    <w:p w:rsidR="00796173" w:rsidRDefault="00796173" w:rsidP="00796173">
      <w:pPr>
        <w:ind w:left="1440" w:hanging="1440"/>
      </w:pPr>
      <w:r>
        <w:t>Section 2:</w:t>
      </w:r>
      <w:r>
        <w:tab/>
      </w:r>
      <w:r w:rsidR="00976E0D">
        <w:t xml:space="preserve">The advisor will be responsible for setting up the PLATO page, as well as monitoring its appropriate use. </w:t>
      </w:r>
    </w:p>
    <w:p w:rsidR="00796173" w:rsidRDefault="00796173" w:rsidP="00796173">
      <w:pPr>
        <w:ind w:left="1440" w:hanging="1440"/>
      </w:pPr>
    </w:p>
    <w:p w:rsidR="00796173" w:rsidRDefault="00796173" w:rsidP="00796173">
      <w:pPr>
        <w:ind w:left="1440" w:hanging="1440"/>
        <w:jc w:val="center"/>
        <w:rPr>
          <w:sz w:val="32"/>
          <w:szCs w:val="32"/>
        </w:rPr>
      </w:pPr>
      <w:r>
        <w:rPr>
          <w:sz w:val="32"/>
          <w:szCs w:val="32"/>
        </w:rPr>
        <w:t>Article VI</w:t>
      </w:r>
    </w:p>
    <w:p w:rsidR="00796173" w:rsidRDefault="00796173" w:rsidP="00796173">
      <w:pPr>
        <w:ind w:left="1440" w:hanging="1440"/>
        <w:rPr>
          <w:sz w:val="32"/>
          <w:szCs w:val="32"/>
        </w:rPr>
      </w:pPr>
    </w:p>
    <w:p w:rsidR="00796173" w:rsidRDefault="00796173" w:rsidP="00796173">
      <w:pPr>
        <w:ind w:left="1440" w:hanging="1440"/>
        <w:rPr>
          <w:sz w:val="32"/>
          <w:szCs w:val="32"/>
        </w:rPr>
      </w:pPr>
      <w:r>
        <w:rPr>
          <w:sz w:val="32"/>
          <w:szCs w:val="32"/>
        </w:rPr>
        <w:t>Elections:</w:t>
      </w:r>
    </w:p>
    <w:p w:rsidR="00796173" w:rsidRDefault="00796173" w:rsidP="00796173">
      <w:pPr>
        <w:ind w:left="1440" w:hanging="1440"/>
      </w:pPr>
    </w:p>
    <w:p w:rsidR="00796173" w:rsidRDefault="00796173" w:rsidP="00796173">
      <w:pPr>
        <w:ind w:left="1440" w:hanging="1440"/>
      </w:pPr>
      <w:r>
        <w:t>Section 1:</w:t>
      </w:r>
      <w:r>
        <w:tab/>
      </w:r>
      <w:r w:rsidR="00976E0D">
        <w:t>Active members (or any attendee at the onset of the club) can nominate or self-nominate people for office.  Nominations will take place at the first meeting of the semester.</w:t>
      </w:r>
    </w:p>
    <w:p w:rsidR="00796173" w:rsidRDefault="00796173" w:rsidP="00796173">
      <w:pPr>
        <w:ind w:left="1440" w:hanging="1440"/>
      </w:pPr>
      <w:r>
        <w:t>Section 2:</w:t>
      </w:r>
      <w:r>
        <w:tab/>
      </w:r>
      <w:r w:rsidR="00976E0D">
        <w:t xml:space="preserve">Votes will be </w:t>
      </w:r>
      <w:r w:rsidR="00091405">
        <w:t xml:space="preserve">cast </w:t>
      </w:r>
      <w:r w:rsidR="00976E0D">
        <w:t>on paper ballots, and tallied by the advisor.</w:t>
      </w:r>
    </w:p>
    <w:p w:rsidR="00796173" w:rsidRDefault="00796173" w:rsidP="00796173">
      <w:pPr>
        <w:ind w:left="1440" w:hanging="1440"/>
      </w:pPr>
      <w:r>
        <w:t>Section 3:</w:t>
      </w:r>
      <w:r>
        <w:tab/>
        <w:t xml:space="preserve">No election may be held if there is not a quorum of fifty percent (50%) of the club members plus one (1) present at the meeting. </w:t>
      </w:r>
    </w:p>
    <w:p w:rsidR="00796173" w:rsidRDefault="00796173" w:rsidP="00141E50">
      <w:pPr>
        <w:ind w:left="1440" w:hanging="1440"/>
      </w:pPr>
      <w:r>
        <w:t>Section 4:</w:t>
      </w:r>
      <w:r>
        <w:tab/>
      </w:r>
      <w:r w:rsidR="00976E0D">
        <w:t>A tie will be broken by the two students deciding if they want to share the position or re-vote.</w:t>
      </w:r>
    </w:p>
    <w:p w:rsidR="00796173" w:rsidRDefault="00796173" w:rsidP="00796173"/>
    <w:p w:rsidR="00796173" w:rsidRDefault="00796173" w:rsidP="00796173">
      <w:pPr>
        <w:jc w:val="center"/>
        <w:rPr>
          <w:sz w:val="32"/>
          <w:szCs w:val="32"/>
        </w:rPr>
      </w:pPr>
      <w:r>
        <w:rPr>
          <w:sz w:val="32"/>
          <w:szCs w:val="32"/>
        </w:rPr>
        <w:t>Article VII</w:t>
      </w:r>
    </w:p>
    <w:p w:rsidR="00796173" w:rsidRDefault="00796173" w:rsidP="00796173">
      <w:pPr>
        <w:jc w:val="center"/>
        <w:rPr>
          <w:sz w:val="32"/>
          <w:szCs w:val="32"/>
        </w:rPr>
      </w:pPr>
    </w:p>
    <w:p w:rsidR="00796173" w:rsidRDefault="00796173" w:rsidP="00796173">
      <w:r>
        <w:rPr>
          <w:sz w:val="32"/>
          <w:szCs w:val="32"/>
        </w:rPr>
        <w:t>Meetings:</w:t>
      </w:r>
    </w:p>
    <w:p w:rsidR="00796173" w:rsidRDefault="00796173" w:rsidP="00796173"/>
    <w:p w:rsidR="00796173" w:rsidRDefault="00796173" w:rsidP="00796173">
      <w:pPr>
        <w:ind w:left="1440" w:hanging="1440"/>
      </w:pPr>
      <w:r>
        <w:t>Section 1:</w:t>
      </w:r>
      <w:r>
        <w:tab/>
      </w:r>
      <w:r w:rsidR="00141E50">
        <w:t>The club will meet no less than once a semester</w:t>
      </w:r>
    </w:p>
    <w:p w:rsidR="00796173" w:rsidRDefault="00796173" w:rsidP="00796173">
      <w:pPr>
        <w:ind w:left="1440" w:hanging="1440"/>
      </w:pPr>
      <w:r>
        <w:t>Section 2:</w:t>
      </w:r>
      <w:r>
        <w:tab/>
      </w:r>
      <w:r w:rsidR="00141E50">
        <w:t>O</w:t>
      </w:r>
      <w:r>
        <w:t xml:space="preserve">fficers may hold separate meetings with only the officers or meetings without the advisors. </w:t>
      </w:r>
    </w:p>
    <w:p w:rsidR="00796173" w:rsidRDefault="00796173" w:rsidP="00796173">
      <w:pPr>
        <w:ind w:left="1440" w:hanging="1440"/>
      </w:pPr>
      <w:r>
        <w:t>Section 3:</w:t>
      </w:r>
      <w:r>
        <w:tab/>
      </w:r>
      <w:r w:rsidR="00141E50">
        <w:t>Any officer or advisor may call a special meeting if needed, or requested by any member of the club.</w:t>
      </w:r>
    </w:p>
    <w:p w:rsidR="00796173" w:rsidRDefault="00796173" w:rsidP="00796173">
      <w:pPr>
        <w:ind w:left="1440" w:hanging="1440"/>
      </w:pPr>
    </w:p>
    <w:p w:rsidR="00796173" w:rsidRDefault="00796173" w:rsidP="00796173">
      <w:pPr>
        <w:ind w:left="1440" w:hanging="1440"/>
        <w:jc w:val="center"/>
        <w:rPr>
          <w:sz w:val="32"/>
          <w:szCs w:val="32"/>
        </w:rPr>
      </w:pPr>
      <w:r>
        <w:rPr>
          <w:sz w:val="32"/>
          <w:szCs w:val="32"/>
        </w:rPr>
        <w:t>Article VIII</w:t>
      </w:r>
    </w:p>
    <w:p w:rsidR="00796173" w:rsidRDefault="00796173" w:rsidP="00796173">
      <w:pPr>
        <w:ind w:left="1440" w:hanging="1440"/>
        <w:jc w:val="center"/>
        <w:rPr>
          <w:sz w:val="32"/>
          <w:szCs w:val="32"/>
        </w:rPr>
      </w:pPr>
    </w:p>
    <w:p w:rsidR="00796173" w:rsidRDefault="00796173" w:rsidP="00796173">
      <w:pPr>
        <w:ind w:left="1440" w:hanging="1440"/>
      </w:pPr>
      <w:r>
        <w:rPr>
          <w:sz w:val="32"/>
          <w:szCs w:val="32"/>
        </w:rPr>
        <w:t>Vacancies:</w:t>
      </w:r>
    </w:p>
    <w:p w:rsidR="00796173" w:rsidRDefault="00796173" w:rsidP="00796173">
      <w:pPr>
        <w:ind w:left="1440" w:hanging="1440"/>
      </w:pPr>
    </w:p>
    <w:p w:rsidR="00796173" w:rsidRDefault="00796173" w:rsidP="00796173">
      <w:pPr>
        <w:ind w:left="1440" w:hanging="1440"/>
      </w:pPr>
      <w:r>
        <w:t>Section 1:</w:t>
      </w:r>
      <w:r>
        <w:tab/>
      </w:r>
      <w:r w:rsidR="00141E50">
        <w:t xml:space="preserve">If an officer resigns, the current officers can vote on if one of them should take over that officer’s duties or if another election should be held.  If an election is held, active club members may self nominate, and be voted on by all active members, via an online survey. </w:t>
      </w:r>
    </w:p>
    <w:p w:rsidR="00796173" w:rsidRDefault="00796173" w:rsidP="00796173">
      <w:pPr>
        <w:ind w:left="1440" w:hanging="1440"/>
      </w:pPr>
    </w:p>
    <w:p w:rsidR="00796173" w:rsidRDefault="00796173" w:rsidP="00796173">
      <w:pPr>
        <w:ind w:left="1440" w:hanging="1440"/>
        <w:jc w:val="center"/>
        <w:rPr>
          <w:sz w:val="32"/>
          <w:szCs w:val="32"/>
        </w:rPr>
      </w:pPr>
      <w:r>
        <w:rPr>
          <w:sz w:val="32"/>
          <w:szCs w:val="32"/>
        </w:rPr>
        <w:t>Article IX</w:t>
      </w:r>
    </w:p>
    <w:p w:rsidR="00796173" w:rsidRDefault="00796173" w:rsidP="00796173">
      <w:pPr>
        <w:ind w:left="1440" w:hanging="1440"/>
        <w:jc w:val="center"/>
        <w:rPr>
          <w:sz w:val="32"/>
          <w:szCs w:val="32"/>
        </w:rPr>
      </w:pPr>
    </w:p>
    <w:p w:rsidR="00796173" w:rsidRDefault="00796173" w:rsidP="00796173">
      <w:pPr>
        <w:ind w:left="1440" w:hanging="1440"/>
      </w:pPr>
      <w:r>
        <w:rPr>
          <w:sz w:val="32"/>
          <w:szCs w:val="32"/>
        </w:rPr>
        <w:t>Amending Procedure:</w:t>
      </w:r>
    </w:p>
    <w:p w:rsidR="00796173" w:rsidRDefault="00796173" w:rsidP="00796173">
      <w:pPr>
        <w:ind w:left="1440" w:hanging="1440"/>
      </w:pPr>
    </w:p>
    <w:p w:rsidR="00796173" w:rsidRDefault="00796173" w:rsidP="00796173">
      <w:pPr>
        <w:ind w:left="1440" w:hanging="1440"/>
      </w:pPr>
      <w:r>
        <w:t>Section 1:</w:t>
      </w:r>
      <w:r>
        <w:tab/>
        <w:t>This constitution may be amended by a (number of people required to be amended {i.e. two-thirds}) majority vote of the voting members of the club and if approved by the Rules and Regulations committee of the Student Government Association.</w:t>
      </w:r>
    </w:p>
    <w:p w:rsidR="00796173" w:rsidRDefault="00796173" w:rsidP="00796173">
      <w:pPr>
        <w:ind w:left="1440" w:hanging="1440"/>
      </w:pPr>
    </w:p>
    <w:p w:rsidR="00796173" w:rsidRDefault="00796173" w:rsidP="00796173">
      <w:pPr>
        <w:ind w:left="1440" w:hanging="1440"/>
        <w:jc w:val="center"/>
        <w:rPr>
          <w:sz w:val="32"/>
          <w:szCs w:val="32"/>
        </w:rPr>
      </w:pPr>
      <w:r>
        <w:rPr>
          <w:sz w:val="32"/>
          <w:szCs w:val="32"/>
        </w:rPr>
        <w:t>Article X</w:t>
      </w:r>
    </w:p>
    <w:p w:rsidR="00796173" w:rsidRDefault="00796173" w:rsidP="00796173">
      <w:pPr>
        <w:ind w:left="1440" w:hanging="1440"/>
        <w:jc w:val="center"/>
        <w:rPr>
          <w:sz w:val="32"/>
          <w:szCs w:val="32"/>
        </w:rPr>
      </w:pPr>
    </w:p>
    <w:p w:rsidR="00796173" w:rsidRDefault="00796173" w:rsidP="00796173">
      <w:pPr>
        <w:ind w:left="1440" w:hanging="1440"/>
      </w:pPr>
      <w:r>
        <w:rPr>
          <w:sz w:val="32"/>
          <w:szCs w:val="32"/>
        </w:rPr>
        <w:t>Removal from office:</w:t>
      </w:r>
    </w:p>
    <w:p w:rsidR="00796173" w:rsidRDefault="00796173" w:rsidP="00796173">
      <w:pPr>
        <w:ind w:left="1440" w:hanging="1440"/>
      </w:pPr>
    </w:p>
    <w:p w:rsidR="00796173" w:rsidRDefault="00796173" w:rsidP="00796173">
      <w:pPr>
        <w:ind w:left="1440" w:hanging="1440"/>
      </w:pPr>
      <w:r>
        <w:t>Section 1:</w:t>
      </w:r>
      <w:r>
        <w:tab/>
      </w:r>
      <w:r w:rsidR="00141E50">
        <w:t>An officer may be voted out by a unanimous decision of all other officers, if they are not doing their assigned duties, as described within the constitution.  This will occur at an officer and advisor meeting, with the officer in question present and allowed to give any justification or dispute they may have.</w:t>
      </w:r>
    </w:p>
    <w:p w:rsidR="00796173" w:rsidRDefault="00796173" w:rsidP="00796173">
      <w:pPr>
        <w:ind w:left="1440" w:hanging="1440"/>
      </w:pPr>
      <w:r>
        <w:t>Section 2:</w:t>
      </w:r>
      <w:r>
        <w:tab/>
      </w:r>
      <w:r w:rsidR="00141E50">
        <w:t xml:space="preserve">If an advisor is not performing their duties, as described within the constitution, they may be voted out by a 2/3 (two-thirds) majority vote by all active club members.  This will be an anonymous online vote, which the advisor will be notified of before its </w:t>
      </w:r>
      <w:r w:rsidR="00091405">
        <w:t>occurrence</w:t>
      </w:r>
      <w:r w:rsidR="00141E50">
        <w:t xml:space="preserve">.  </w:t>
      </w:r>
    </w:p>
    <w:p w:rsidR="00D93049" w:rsidRDefault="00D93049" w:rsidP="00141E50">
      <w:pPr>
        <w:spacing w:line="360" w:lineRule="auto"/>
        <w:rPr>
          <w:i/>
        </w:rPr>
      </w:pPr>
    </w:p>
    <w:p w:rsidR="00D93049" w:rsidRDefault="00D93049" w:rsidP="00141E50">
      <w:pPr>
        <w:spacing w:line="360" w:lineRule="auto"/>
        <w:rPr>
          <w:i/>
        </w:rPr>
      </w:pPr>
      <w:r>
        <w:rPr>
          <w:i/>
        </w:rPr>
        <w:t>Date Accepted: 5/2013</w:t>
      </w:r>
    </w:p>
    <w:p w:rsidR="00D93049" w:rsidRPr="00D63C78" w:rsidRDefault="00D93049" w:rsidP="00141E50">
      <w:pPr>
        <w:spacing w:line="360" w:lineRule="auto"/>
        <w:rPr>
          <w:i/>
        </w:rPr>
      </w:pPr>
      <w:bookmarkStart w:id="0" w:name="_GoBack"/>
      <w:bookmarkEnd w:id="0"/>
    </w:p>
    <w:sectPr w:rsidR="00D93049" w:rsidRPr="00D63C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CA2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2D52ED"/>
    <w:multiLevelType w:val="hybridMultilevel"/>
    <w:tmpl w:val="3F7CE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7A"/>
    <w:rsid w:val="00091405"/>
    <w:rsid w:val="00141E50"/>
    <w:rsid w:val="00466AF8"/>
    <w:rsid w:val="00796173"/>
    <w:rsid w:val="008C7B92"/>
    <w:rsid w:val="008E3819"/>
    <w:rsid w:val="00976E0D"/>
    <w:rsid w:val="009D2259"/>
    <w:rsid w:val="00BE3382"/>
    <w:rsid w:val="00D93049"/>
    <w:rsid w:val="00E7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466AF8"/>
    <w:rPr>
      <w:rFonts w:ascii="Tahoma" w:hAnsi="Tahoma" w:cs="Tahoma"/>
      <w:sz w:val="16"/>
      <w:szCs w:val="16"/>
    </w:rPr>
  </w:style>
  <w:style w:type="character" w:customStyle="1" w:styleId="BalloonTextChar">
    <w:name w:val="Balloon Text Char"/>
    <w:basedOn w:val="DefaultParagraphFont"/>
    <w:link w:val="BalloonText"/>
    <w:rsid w:val="00466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466AF8"/>
    <w:rPr>
      <w:rFonts w:ascii="Tahoma" w:hAnsi="Tahoma" w:cs="Tahoma"/>
      <w:sz w:val="16"/>
      <w:szCs w:val="16"/>
    </w:rPr>
  </w:style>
  <w:style w:type="character" w:customStyle="1" w:styleId="BalloonTextChar">
    <w:name w:val="Balloon Text Char"/>
    <w:basedOn w:val="DefaultParagraphFont"/>
    <w:link w:val="BalloonText"/>
    <w:rsid w:val="00466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Constitution</vt:lpstr>
    </vt:vector>
  </TitlesOfParts>
  <Company>School</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creator>Ross Beck</dc:creator>
  <cp:lastModifiedBy>Administrator</cp:lastModifiedBy>
  <cp:revision>2</cp:revision>
  <cp:lastPrinted>2013-09-04T15:46:00Z</cp:lastPrinted>
  <dcterms:created xsi:type="dcterms:W3CDTF">2013-09-04T16:15:00Z</dcterms:created>
  <dcterms:modified xsi:type="dcterms:W3CDTF">2013-09-04T16:15:00Z</dcterms:modified>
</cp:coreProperties>
</file>